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E7AA9" w14:textId="43830E8B" w:rsidR="007C63F8" w:rsidRPr="005D17B4" w:rsidRDefault="005D17B4">
      <w:pPr>
        <w:rPr>
          <w:noProof/>
          <w:u w:val="single"/>
        </w:rPr>
      </w:pPr>
      <w:r w:rsidRPr="005D17B4">
        <w:rPr>
          <w:noProof/>
          <w:u w:val="single"/>
        </w:rPr>
        <w:t>Year 10 GCSE Students’ work</w:t>
      </w:r>
      <w:r w:rsidR="00734FC2">
        <w:rPr>
          <w:noProof/>
          <w:u w:val="single"/>
        </w:rPr>
        <w:t xml:space="preserve"> on FDP, Ratio and Proportion </w:t>
      </w:r>
      <w:r w:rsidR="00A91D05">
        <w:rPr>
          <w:noProof/>
        </w:rPr>
        <w:drawing>
          <wp:inline distT="114300" distB="114300" distL="114300" distR="114300" wp14:anchorId="3B1DE143" wp14:editId="4330AF4A">
            <wp:extent cx="5943600" cy="4457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737173D5" wp14:editId="469BE6A6">
            <wp:extent cx="5943600" cy="4457700"/>
            <wp:effectExtent l="0" t="0" r="0" b="0"/>
            <wp:docPr id="5" name="image4.jpg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g" descr="Diagram, schematic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91D05">
        <w:rPr>
          <w:noProof/>
        </w:rPr>
        <w:lastRenderedPageBreak/>
        <w:drawing>
          <wp:inline distT="114300" distB="114300" distL="114300" distR="114300" wp14:anchorId="6F652FA2" wp14:editId="1542BDD3">
            <wp:extent cx="5943600" cy="4457700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91D05">
        <w:rPr>
          <w:noProof/>
        </w:rPr>
        <w:lastRenderedPageBreak/>
        <w:drawing>
          <wp:inline distT="114300" distB="114300" distL="114300" distR="114300" wp14:anchorId="2E9B1372" wp14:editId="0E45BC8E">
            <wp:extent cx="5943600" cy="44577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66275" w14:textId="24EBF740" w:rsidR="00A73151" w:rsidRDefault="00A73151"/>
    <w:p w14:paraId="0B791670" w14:textId="5237E248" w:rsidR="00A73151" w:rsidRDefault="00A73151">
      <w:r>
        <w:rPr>
          <w:noProof/>
        </w:rPr>
        <w:lastRenderedPageBreak/>
        <w:drawing>
          <wp:inline distT="0" distB="0" distL="0" distR="0" wp14:anchorId="7371859C" wp14:editId="28E71E4A">
            <wp:extent cx="6682740" cy="5012055"/>
            <wp:effectExtent l="0" t="0" r="3810" b="0"/>
            <wp:docPr id="11" name="Picture 1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0C79C" wp14:editId="44F0B2E8">
            <wp:extent cx="7924800" cy="5943600"/>
            <wp:effectExtent l="0" t="0" r="0" b="0"/>
            <wp:docPr id="16" name="Picture 1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15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3F8"/>
    <w:rsid w:val="004A5390"/>
    <w:rsid w:val="005D17B4"/>
    <w:rsid w:val="00734FC2"/>
    <w:rsid w:val="007C63F8"/>
    <w:rsid w:val="00A73151"/>
    <w:rsid w:val="00A91D05"/>
    <w:rsid w:val="00D249BF"/>
    <w:rsid w:val="00F8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BD145"/>
  <w15:docId w15:val="{D70845E7-F36D-4AE7-A875-37A5DB36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Heathlands School for Deaf Children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Walker</dc:creator>
  <cp:lastModifiedBy>Kathy Walker</cp:lastModifiedBy>
  <cp:revision>5</cp:revision>
  <dcterms:created xsi:type="dcterms:W3CDTF">2022-09-29T22:45:00Z</dcterms:created>
  <dcterms:modified xsi:type="dcterms:W3CDTF">2022-10-03T16:06:00Z</dcterms:modified>
</cp:coreProperties>
</file>